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E7" w:rsidRDefault="00C70965">
      <w:pPr>
        <w:pStyle w:val="a3"/>
        <w:spacing w:before="79"/>
        <w:ind w:left="1326" w:right="806"/>
        <w:jc w:val="center"/>
      </w:pPr>
      <w:r>
        <w:t>ПАСПОРТ</w:t>
      </w:r>
    </w:p>
    <w:p w:rsidR="00A071E7" w:rsidRDefault="00C70965">
      <w:pPr>
        <w:pStyle w:val="a3"/>
        <w:ind w:left="3340"/>
      </w:pPr>
      <w:r>
        <w:t>организации отдыха и оздоровления подростков</w:t>
      </w:r>
    </w:p>
    <w:p w:rsidR="00A071E7" w:rsidRDefault="00C70965">
      <w:pPr>
        <w:pStyle w:val="a3"/>
        <w:spacing w:after="17" w:line="242" w:lineRule="auto"/>
        <w:ind w:left="1326" w:right="806"/>
        <w:jc w:val="center"/>
      </w:pPr>
      <w:r>
        <w:t>Государственное бюджетное образовательное учреждение школа № 463 Выборгского района Санкт-Петербурга</w:t>
      </w:r>
    </w:p>
    <w:p w:rsidR="00A071E7" w:rsidRDefault="00AF7B0B">
      <w:pPr>
        <w:spacing w:line="30" w:lineRule="exact"/>
        <w:ind w:left="979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338570" cy="18415"/>
                <wp:effectExtent l="9525" t="9525" r="146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998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">
                <v:line id="Line 3" o:spid="_x0000_s1027" style="position:absolute;visibility:visible;mso-wrap-style:square" from="0,14" to="998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A071E7" w:rsidRDefault="00A071E7">
      <w:pPr>
        <w:rPr>
          <w:b/>
          <w:sz w:val="16"/>
        </w:rPr>
      </w:pPr>
    </w:p>
    <w:p w:rsidR="00A071E7" w:rsidRDefault="00C70965">
      <w:pPr>
        <w:pStyle w:val="a3"/>
        <w:spacing w:before="90"/>
        <w:ind w:left="4019"/>
      </w:pPr>
      <w:r>
        <w:t>по состоянию на «0</w:t>
      </w:r>
      <w:r w:rsidR="002E4023">
        <w:t>1</w:t>
      </w:r>
      <w:r>
        <w:t>» апреля 20</w:t>
      </w:r>
      <w:r w:rsidR="002E4023">
        <w:t>20</w:t>
      </w:r>
      <w:r>
        <w:t xml:space="preserve"> г.</w:t>
      </w:r>
    </w:p>
    <w:p w:rsidR="00A071E7" w:rsidRDefault="00A071E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4818"/>
        <w:gridCol w:w="5322"/>
      </w:tblGrid>
      <w:tr w:rsidR="00A071E7">
        <w:trPr>
          <w:trHeight w:val="275"/>
        </w:trPr>
        <w:tc>
          <w:tcPr>
            <w:tcW w:w="843" w:type="dxa"/>
          </w:tcPr>
          <w:p w:rsidR="00A071E7" w:rsidRDefault="00C70965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818" w:type="dxa"/>
          </w:tcPr>
          <w:p w:rsidR="00A071E7" w:rsidRDefault="00C70965">
            <w:pPr>
              <w:pStyle w:val="TableParagraph"/>
              <w:spacing w:line="256" w:lineRule="exact"/>
              <w:ind w:left="2001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5322" w:type="dxa"/>
          </w:tcPr>
          <w:p w:rsidR="00A071E7" w:rsidRDefault="00C70965">
            <w:pPr>
              <w:pStyle w:val="TableParagraph"/>
              <w:spacing w:line="256" w:lineRule="exact"/>
              <w:ind w:left="2106" w:right="20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</w:tbl>
    <w:p w:rsidR="00A071E7" w:rsidRDefault="00A071E7">
      <w:pPr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4748"/>
        <w:gridCol w:w="5566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314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4238" w:right="4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сведения</w:t>
            </w:r>
          </w:p>
        </w:tc>
      </w:tr>
      <w:tr w:rsidR="00A071E7">
        <w:trPr>
          <w:trHeight w:val="830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6" w:lineRule="exact"/>
              <w:ind w:left="107" w:right="642"/>
              <w:rPr>
                <w:sz w:val="24"/>
              </w:rPr>
            </w:pPr>
            <w:r>
              <w:rPr>
                <w:sz w:val="24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ind w:left="585" w:right="76" w:firstLine="151"/>
              <w:rPr>
                <w:sz w:val="24"/>
              </w:rPr>
            </w:pPr>
            <w:r>
              <w:rPr>
                <w:sz w:val="24"/>
              </w:rPr>
              <w:t>Государственное бюджетное образовательное учреждение школа  № 463 Выборгского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A071E7" w:rsidRDefault="00C70965">
            <w:pPr>
              <w:pStyle w:val="TableParagraph"/>
              <w:spacing w:line="261" w:lineRule="exact"/>
              <w:ind w:left="3588"/>
              <w:rPr>
                <w:sz w:val="24"/>
              </w:rPr>
            </w:pPr>
            <w:r>
              <w:rPr>
                <w:sz w:val="24"/>
              </w:rPr>
              <w:t>Санкт-Петербурга</w:t>
            </w:r>
          </w:p>
        </w:tc>
      </w:tr>
      <w:tr w:rsidR="00A071E7">
        <w:trPr>
          <w:trHeight w:val="82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 адрес,</w:t>
            </w:r>
          </w:p>
          <w:p w:rsidR="00A071E7" w:rsidRDefault="00C7096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194356, Санкт-Петербург, ул.Асафьева, 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071E7" w:rsidRDefault="00C70965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корпус 2 литер А, тел.факс 8 (812)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417-3700,</w:t>
            </w:r>
          </w:p>
          <w:p w:rsidR="00A071E7" w:rsidRDefault="002E4023">
            <w:pPr>
              <w:pStyle w:val="TableParagraph"/>
              <w:spacing w:line="261" w:lineRule="exact"/>
              <w:ind w:right="93"/>
              <w:jc w:val="right"/>
              <w:rPr>
                <w:sz w:val="24"/>
              </w:rPr>
            </w:pPr>
            <w:hyperlink r:id="rId7">
              <w:r w:rsidR="00C70965">
                <w:rPr>
                  <w:sz w:val="24"/>
                </w:rPr>
                <w:t>463@shko.la</w:t>
              </w:r>
            </w:hyperlink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Фактический адрес местонахождения,</w:t>
            </w:r>
          </w:p>
          <w:p w:rsidR="00A071E7" w:rsidRDefault="00C70965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637"/>
              <w:rPr>
                <w:sz w:val="24"/>
              </w:rPr>
            </w:pPr>
            <w:r>
              <w:rPr>
                <w:sz w:val="24"/>
              </w:rPr>
              <w:t>194356, Санкт-Петербург, ул. Асафьева, дом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</w:p>
          <w:p w:rsidR="00A071E7" w:rsidRDefault="00C70965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корпус 2, литер А, тел.факс 8 (812)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417-3700,</w:t>
            </w:r>
          </w:p>
          <w:p w:rsidR="00A071E7" w:rsidRDefault="002E4023">
            <w:pPr>
              <w:pStyle w:val="TableParagraph"/>
              <w:spacing w:line="261" w:lineRule="exact"/>
              <w:ind w:left="2392"/>
              <w:rPr>
                <w:sz w:val="24"/>
              </w:rPr>
            </w:pPr>
            <w:hyperlink r:id="rId8">
              <w:r w:rsidR="00C70965">
                <w:rPr>
                  <w:color w:val="0000FF"/>
                  <w:sz w:val="24"/>
                  <w:u w:val="single" w:color="0000FF"/>
                </w:rPr>
                <w:t>463@shko.la</w:t>
              </w:r>
            </w:hyperlink>
            <w:r w:rsidR="00C70965">
              <w:rPr>
                <w:sz w:val="24"/>
              </w:rPr>
              <w:t>,</w:t>
            </w:r>
            <w:r w:rsidR="00C70965">
              <w:rPr>
                <w:spacing w:val="-4"/>
                <w:sz w:val="24"/>
              </w:rPr>
              <w:t xml:space="preserve"> </w:t>
            </w:r>
            <w:hyperlink r:id="rId9">
              <w:r w:rsidR="00C70965">
                <w:rPr>
                  <w:sz w:val="24"/>
                </w:rPr>
                <w:t>http://463.shko.la</w:t>
              </w:r>
            </w:hyperlink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отдыха и оздоровления детей и подростков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 км)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Учредитель: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 Выборгского района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A071E7" w:rsidRDefault="00C70965">
            <w:pPr>
              <w:pStyle w:val="TableParagraph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Петербурга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1809"/>
              <w:rPr>
                <w:sz w:val="24"/>
              </w:rPr>
            </w:pPr>
            <w:r>
              <w:rPr>
                <w:sz w:val="24"/>
              </w:rPr>
              <w:t>194100, Санкт-Петербург,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A071E7" w:rsidRDefault="00C70965">
            <w:pPr>
              <w:pStyle w:val="TableParagraph"/>
              <w:spacing w:line="261" w:lineRule="exact"/>
              <w:ind w:left="2424"/>
              <w:rPr>
                <w:sz w:val="24"/>
              </w:rPr>
            </w:pPr>
            <w:r>
              <w:rPr>
                <w:sz w:val="24"/>
              </w:rPr>
              <w:t>Сампсониевский пр-т, 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(812) 596-31-51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Ф.И.О. руководителя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Гарнец Валерий Николаевич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0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Собственник: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Администрация Выборгского района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 w:rsidR="00A071E7" w:rsidRDefault="00C70965">
            <w:pPr>
              <w:pStyle w:val="TableParagraph"/>
              <w:spacing w:line="261" w:lineRule="exact"/>
              <w:ind w:right="95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Петербурга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адрес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left="1809"/>
              <w:rPr>
                <w:sz w:val="24"/>
              </w:rPr>
            </w:pPr>
            <w:r>
              <w:rPr>
                <w:sz w:val="24"/>
              </w:rPr>
              <w:t>194100, Санкт-Петербург,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A071E7" w:rsidRDefault="00C70965">
            <w:pPr>
              <w:pStyle w:val="TableParagraph"/>
              <w:spacing w:line="261" w:lineRule="exact"/>
              <w:ind w:left="2424"/>
              <w:rPr>
                <w:sz w:val="24"/>
              </w:rPr>
            </w:pPr>
            <w:r>
              <w:rPr>
                <w:sz w:val="24"/>
              </w:rPr>
              <w:t>Сампсониевский пр-т, 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контактный телефон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 (812) 596-31-51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Ф.И.О. руководителя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Гарнец Валерий Николаевич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Тип учреждения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Городской оздоровительный лагерь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санаторно-оздоровительный лагерь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круглогодичного действия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оздоровительный лагерь с дневным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пребыванием детей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0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специализированный (профильный)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лагерь (указать профиль)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иная организация отдыха и оздоровления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(уточнить какая)</w:t>
            </w:r>
          </w:p>
        </w:tc>
        <w:tc>
          <w:tcPr>
            <w:tcW w:w="556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3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76" w:lineRule="exact"/>
              <w:ind w:left="107" w:right="115"/>
              <w:rPr>
                <w:sz w:val="24"/>
              </w:rPr>
            </w:pPr>
            <w:r>
              <w:rPr>
                <w:sz w:val="24"/>
              </w:rPr>
              <w:t>Наличие документа на основании, которого действует организация (устав, положение)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7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полного ввода в эксплуатацию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Работает круглогодично или сезонно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Сезонно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смен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566" w:type="dxa"/>
          </w:tcPr>
          <w:p w:rsidR="00A071E7" w:rsidRDefault="00C70965">
            <w:pPr>
              <w:pStyle w:val="TableParagraph"/>
              <w:spacing w:line="256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38 (1 смена-19 дн., 2 смена-19 дн.)</w:t>
            </w:r>
          </w:p>
        </w:tc>
      </w:tr>
    </w:tbl>
    <w:p w:rsidR="00A071E7" w:rsidRDefault="00A071E7">
      <w:pPr>
        <w:spacing w:line="256" w:lineRule="exact"/>
        <w:jc w:val="right"/>
        <w:rPr>
          <w:sz w:val="24"/>
        </w:rPr>
        <w:sectPr w:rsidR="00A071E7">
          <w:type w:val="continuous"/>
          <w:pgSz w:w="11910" w:h="16840"/>
          <w:pgMar w:top="1020" w:right="1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4748"/>
        <w:gridCol w:w="1277"/>
        <w:gridCol w:w="1347"/>
        <w:gridCol w:w="840"/>
        <w:gridCol w:w="840"/>
        <w:gridCol w:w="1263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1-я смена</w:t>
            </w:r>
          </w:p>
        </w:tc>
        <w:tc>
          <w:tcPr>
            <w:tcW w:w="5567" w:type="dxa"/>
            <w:gridSpan w:val="5"/>
          </w:tcPr>
          <w:p w:rsidR="00A071E7" w:rsidRDefault="00C70965" w:rsidP="00C26C29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C26C29">
              <w:rPr>
                <w:sz w:val="24"/>
              </w:rPr>
              <w:t>50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2-я смена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3-я смена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10315" w:type="dxa"/>
            <w:gridSpan w:val="6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Здания и сооружения нежилого назначения:</w:t>
            </w:r>
          </w:p>
        </w:tc>
      </w:tr>
      <w:tr w:rsidR="00A071E7">
        <w:trPr>
          <w:trHeight w:val="193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2259"/>
              <w:rPr>
                <w:sz w:val="24"/>
              </w:rPr>
            </w:pPr>
            <w:r>
              <w:rPr>
                <w:sz w:val="24"/>
              </w:rPr>
              <w:t>Количество, этажность 2-4</w:t>
            </w:r>
          </w:p>
        </w:tc>
        <w:tc>
          <w:tcPr>
            <w:tcW w:w="1277" w:type="dxa"/>
          </w:tcPr>
          <w:p w:rsidR="00A071E7" w:rsidRDefault="00C70965">
            <w:pPr>
              <w:pStyle w:val="TableParagraph"/>
              <w:spacing w:line="465" w:lineRule="auto"/>
              <w:ind w:left="110" w:right="185"/>
              <w:rPr>
                <w:sz w:val="16"/>
              </w:rPr>
            </w:pPr>
            <w:r>
              <w:rPr>
                <w:sz w:val="24"/>
              </w:rPr>
              <w:t>Площадь 5711,1 м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1347" w:type="dxa"/>
          </w:tcPr>
          <w:p w:rsidR="00A071E7" w:rsidRDefault="00C70965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степень износа %</w:t>
            </w:r>
          </w:p>
        </w:tc>
        <w:tc>
          <w:tcPr>
            <w:tcW w:w="840" w:type="dxa"/>
          </w:tcPr>
          <w:p w:rsidR="00A071E7" w:rsidRDefault="00C70965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 какое колич ество детей рассч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итано</w:t>
            </w:r>
          </w:p>
        </w:tc>
        <w:tc>
          <w:tcPr>
            <w:tcW w:w="840" w:type="dxa"/>
          </w:tcPr>
          <w:p w:rsidR="00A071E7" w:rsidRDefault="00C7096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год пост- ройки</w:t>
            </w:r>
          </w:p>
        </w:tc>
        <w:tc>
          <w:tcPr>
            <w:tcW w:w="1263" w:type="dxa"/>
          </w:tcPr>
          <w:p w:rsidR="00A071E7" w:rsidRDefault="00C70965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Год последнег о капиталь ного ремонта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Детский корпус</w:t>
            </w:r>
          </w:p>
        </w:tc>
        <w:tc>
          <w:tcPr>
            <w:tcW w:w="127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840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автотранспорта на балансе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(количество единиц, марки)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т.ч.: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–автобусы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микроавтобусы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автотранспорт коммунального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 га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 озеленения (га)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0,4га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насаждений на территории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539"/>
              <w:rPr>
                <w:sz w:val="24"/>
              </w:rPr>
            </w:pPr>
            <w:r>
              <w:rPr>
                <w:sz w:val="24"/>
              </w:rPr>
              <w:t>Соответствие территории лагеря требованиям надзорных и контрольных органов (при наличии запрещающих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предписаний, указать причины)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водного объекта, в том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  <w:p w:rsidR="00A071E7" w:rsidRDefault="00C70965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его удаленность от территории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бассейн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500м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пруд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озеро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1,7 км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море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оборудованного пляжа</w:t>
            </w:r>
          </w:p>
        </w:tc>
        <w:tc>
          <w:tcPr>
            <w:tcW w:w="5567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ind w:left="107" w:right="778"/>
              <w:rPr>
                <w:sz w:val="24"/>
              </w:rPr>
            </w:pPr>
            <w:r>
              <w:rPr>
                <w:sz w:val="24"/>
              </w:rPr>
              <w:t>- оснащение зоны купания (наличие спасательных и медицинских постов,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спасательных средств)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душевой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туалета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кабин для переодевания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навесов от солнца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наличие поста службы спасения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474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мерами пожарной и</w:t>
            </w:r>
          </w:p>
        </w:tc>
        <w:tc>
          <w:tcPr>
            <w:tcW w:w="5567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</w:tbl>
    <w:p w:rsidR="00A071E7" w:rsidRDefault="00A071E7">
      <w:pPr>
        <w:rPr>
          <w:sz w:val="20"/>
        </w:rPr>
        <w:sectPr w:rsidR="00A071E7">
          <w:footerReference w:type="default" r:id="rId10"/>
          <w:pgSz w:w="11910" w:h="16840"/>
          <w:pgMar w:top="1020" w:right="180" w:bottom="1360" w:left="280" w:header="0" w:footer="1165" w:gutter="0"/>
          <w:pgNumType w:start="2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235"/>
        <w:gridCol w:w="1110"/>
        <w:gridCol w:w="408"/>
        <w:gridCol w:w="276"/>
        <w:gridCol w:w="437"/>
        <w:gridCol w:w="1121"/>
        <w:gridCol w:w="235"/>
        <w:gridCol w:w="884"/>
        <w:gridCol w:w="701"/>
        <w:gridCol w:w="646"/>
        <w:gridCol w:w="279"/>
        <w:gridCol w:w="985"/>
      </w:tblGrid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антитеррористической безопасности</w:t>
            </w:r>
          </w:p>
        </w:tc>
        <w:tc>
          <w:tcPr>
            <w:tcW w:w="5564" w:type="dxa"/>
            <w:gridSpan w:val="9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ограждение (указать какое)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Металлический забор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охрана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Вахтенная служба</w:t>
            </w:r>
          </w:p>
        </w:tc>
      </w:tr>
      <w:tr w:rsidR="00A071E7">
        <w:trPr>
          <w:trHeight w:val="554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организация пропускного режима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tabs>
                <w:tab w:val="left" w:pos="1860"/>
                <w:tab w:val="left" w:pos="4781"/>
              </w:tabs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Организован</w:t>
            </w:r>
            <w:r>
              <w:rPr>
                <w:sz w:val="24"/>
              </w:rPr>
              <w:tab/>
              <w:t>контрольно-пропускной</w:t>
            </w:r>
            <w:r>
              <w:rPr>
                <w:sz w:val="24"/>
              </w:rPr>
              <w:tab/>
              <w:t>режим</w:t>
            </w:r>
          </w:p>
          <w:p w:rsidR="00A071E7" w:rsidRDefault="00C709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вахтенной службой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кнопки тревожной сигнализации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(КТС)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КТС</w:t>
            </w:r>
          </w:p>
        </w:tc>
      </w:tr>
      <w:tr w:rsidR="00A071E7">
        <w:trPr>
          <w:trHeight w:val="827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автоматической пожарной</w:t>
            </w:r>
          </w:p>
          <w:p w:rsidR="00A071E7" w:rsidRDefault="00C70965">
            <w:pPr>
              <w:pStyle w:val="TableParagraph"/>
              <w:spacing w:line="270" w:lineRule="atLeast"/>
              <w:ind w:left="107" w:right="226"/>
              <w:rPr>
                <w:sz w:val="24"/>
              </w:rPr>
            </w:pPr>
            <w:r>
              <w:rPr>
                <w:sz w:val="24"/>
              </w:rPr>
              <w:t>сигнализация (АПС) с выводом сигнала на пульт пожарной части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 АПС в каждом строении объединенное в</w:t>
            </w:r>
          </w:p>
          <w:p w:rsidR="00A071E7" w:rsidRDefault="00C7096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единую сеть с выводом на СПЦ ГУ «Центр мониторинга» и пожарные части.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наличие системы оповещения 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 эвакуацией людей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 укомплектованность первичными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средствами пожаротушения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Укомплектованы на 100%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317" w:type="dxa"/>
            <w:gridSpan w:val="12"/>
          </w:tcPr>
          <w:p w:rsidR="00A071E7" w:rsidRDefault="00C70965">
            <w:pPr>
              <w:pStyle w:val="TableParagraph"/>
              <w:spacing w:line="256" w:lineRule="exact"/>
              <w:ind w:left="3372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руководителе лагеря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руководителя (без сокращений)</w:t>
            </w:r>
          </w:p>
        </w:tc>
        <w:tc>
          <w:tcPr>
            <w:tcW w:w="5564" w:type="dxa"/>
            <w:gridSpan w:val="9"/>
          </w:tcPr>
          <w:p w:rsidR="00A071E7" w:rsidRDefault="00AF7B0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Пасявина Татьяна Иреновна</w:t>
            </w:r>
            <w:r w:rsidR="00C70965">
              <w:rPr>
                <w:sz w:val="24"/>
              </w:rPr>
              <w:t xml:space="preserve"> ( 1 смена)</w:t>
            </w:r>
          </w:p>
          <w:p w:rsidR="00A071E7" w:rsidRDefault="00C7096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Лосева Светлана</w:t>
            </w:r>
            <w:bookmarkStart w:id="0" w:name="_GoBack"/>
            <w:bookmarkEnd w:id="0"/>
            <w:r>
              <w:rPr>
                <w:sz w:val="24"/>
              </w:rPr>
              <w:t xml:space="preserve"> Вячеславовна ( 2 смена)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5564" w:type="dxa"/>
            <w:gridSpan w:val="9"/>
          </w:tcPr>
          <w:p w:rsidR="00A071E7" w:rsidRDefault="00C70965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Стаж работы в этой должности</w:t>
            </w:r>
          </w:p>
        </w:tc>
        <w:tc>
          <w:tcPr>
            <w:tcW w:w="5564" w:type="dxa"/>
            <w:gridSpan w:val="9"/>
          </w:tcPr>
          <w:p w:rsidR="00A071E7" w:rsidRDefault="00AF7B0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  <w:r w:rsidR="00C70965">
              <w:rPr>
                <w:sz w:val="24"/>
              </w:rPr>
              <w:t xml:space="preserve"> мес.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before="124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5564" w:type="dxa"/>
            <w:gridSpan w:val="9"/>
          </w:tcPr>
          <w:p w:rsidR="00A071E7" w:rsidRDefault="00C26C29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Пасявина Т.И. 89313694555</w:t>
            </w:r>
            <w:r w:rsidR="002E4023">
              <w:rPr>
                <w:sz w:val="24"/>
              </w:rPr>
              <w:t>;</w:t>
            </w:r>
          </w:p>
          <w:p w:rsidR="002E4023" w:rsidRDefault="002E402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Лосева С.В.     89502265671.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317" w:type="dxa"/>
            <w:gridSpan w:val="12"/>
          </w:tcPr>
          <w:p w:rsidR="00A071E7" w:rsidRDefault="00C70965">
            <w:pPr>
              <w:pStyle w:val="TableParagraph"/>
              <w:spacing w:line="256" w:lineRule="exact"/>
              <w:ind w:left="3696" w:right="3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штатах лагеря</w:t>
            </w:r>
          </w:p>
        </w:tc>
      </w:tr>
      <w:tr w:rsidR="00A071E7">
        <w:trPr>
          <w:trHeight w:val="275"/>
        </w:trPr>
        <w:tc>
          <w:tcPr>
            <w:tcW w:w="896" w:type="dxa"/>
            <w:vMerge w:val="restart"/>
          </w:tcPr>
          <w:p w:rsidR="00A071E7" w:rsidRDefault="00A071E7">
            <w:pPr>
              <w:pStyle w:val="TableParagraph"/>
            </w:pPr>
          </w:p>
        </w:tc>
        <w:tc>
          <w:tcPr>
            <w:tcW w:w="3235" w:type="dxa"/>
            <w:vMerge w:val="restart"/>
          </w:tcPr>
          <w:p w:rsidR="00A071E7" w:rsidRDefault="00A071E7">
            <w:pPr>
              <w:pStyle w:val="TableParagraph"/>
            </w:pPr>
          </w:p>
        </w:tc>
        <w:tc>
          <w:tcPr>
            <w:tcW w:w="1794" w:type="dxa"/>
            <w:gridSpan w:val="3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3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5288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295"/>
              <w:rPr>
                <w:sz w:val="24"/>
              </w:rPr>
            </w:pPr>
            <w:r>
              <w:rPr>
                <w:sz w:val="24"/>
              </w:rPr>
              <w:t>Образовательный уровень</w:t>
            </w:r>
          </w:p>
        </w:tc>
      </w:tr>
      <w:tr w:rsidR="00A071E7">
        <w:trPr>
          <w:trHeight w:val="551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3235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3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31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446" w:right="440"/>
              <w:jc w:val="center"/>
              <w:rPr>
                <w:sz w:val="24"/>
              </w:rPr>
            </w:pPr>
            <w:r>
              <w:rPr>
                <w:sz w:val="24"/>
              </w:rPr>
              <w:t>средне-</w:t>
            </w:r>
          </w:p>
          <w:p w:rsidR="00A071E7" w:rsidRDefault="00C70965">
            <w:pPr>
              <w:pStyle w:val="TableParagraph"/>
              <w:spacing w:line="268" w:lineRule="exact"/>
              <w:ind w:left="450" w:right="440"/>
              <w:jc w:val="center"/>
              <w:rPr>
                <w:sz w:val="24"/>
              </w:rPr>
            </w:pPr>
            <w:r>
              <w:rPr>
                <w:sz w:val="24"/>
              </w:rPr>
              <w:t>специальное</w:t>
            </w:r>
          </w:p>
        </w:tc>
        <w:tc>
          <w:tcPr>
            <w:tcW w:w="1264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231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A071E7">
        <w:trPr>
          <w:trHeight w:val="55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tabs>
                <w:tab w:val="left" w:pos="1853"/>
              </w:tabs>
              <w:spacing w:line="266" w:lineRule="exact"/>
              <w:ind w:left="244"/>
              <w:rPr>
                <w:sz w:val="24"/>
              </w:rPr>
            </w:pPr>
            <w:r>
              <w:rPr>
                <w:sz w:val="24"/>
              </w:rPr>
              <w:t>Штатная</w:t>
            </w:r>
            <w:r>
              <w:rPr>
                <w:sz w:val="24"/>
              </w:rPr>
              <w:tab/>
              <w:t>численность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работников, в том числе: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  <w:p w:rsidR="00A071E7" w:rsidRDefault="00C70965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80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794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вакансии</w:t>
            </w:r>
          </w:p>
        </w:tc>
        <w:tc>
          <w:tcPr>
            <w:tcW w:w="1794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193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ind w:left="107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условиями проживания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  <w:p w:rsidR="00A071E7" w:rsidRDefault="00C70965">
            <w:pPr>
              <w:pStyle w:val="TableParagraph"/>
              <w:ind w:left="187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жилых комнат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ind w:left="505" w:right="117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ind w:left="217" w:right="111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820" w:type="dxa"/>
            <w:gridSpan w:val="3"/>
          </w:tcPr>
          <w:p w:rsidR="00A071E7" w:rsidRDefault="00C70965">
            <w:pPr>
              <w:pStyle w:val="TableParagraph"/>
              <w:ind w:left="330" w:right="321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количество детей</w:t>
            </w:r>
          </w:p>
        </w:tc>
        <w:tc>
          <w:tcPr>
            <w:tcW w:w="925" w:type="dxa"/>
            <w:gridSpan w:val="2"/>
          </w:tcPr>
          <w:p w:rsidR="00A071E7" w:rsidRDefault="00C70965">
            <w:pPr>
              <w:pStyle w:val="TableParagraph"/>
              <w:ind w:left="109" w:right="104" w:firstLine="2"/>
              <w:jc w:val="center"/>
              <w:rPr>
                <w:sz w:val="24"/>
              </w:rPr>
            </w:pPr>
            <w:r>
              <w:rPr>
                <w:sz w:val="24"/>
              </w:rPr>
              <w:t>Год постро йки</w:t>
            </w:r>
          </w:p>
        </w:tc>
        <w:tc>
          <w:tcPr>
            <w:tcW w:w="985" w:type="dxa"/>
          </w:tcPr>
          <w:p w:rsidR="00A071E7" w:rsidRDefault="00C70965">
            <w:pPr>
              <w:pStyle w:val="TableParagraph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Год послед него капита льного</w:t>
            </w:r>
          </w:p>
          <w:p w:rsidR="00A071E7" w:rsidRDefault="00C70965">
            <w:pPr>
              <w:pStyle w:val="TableParagraph"/>
              <w:spacing w:line="270" w:lineRule="atLeas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ремонт а</w:t>
            </w:r>
          </w:p>
        </w:tc>
      </w:tr>
      <w:tr w:rsidR="00A071E7">
        <w:trPr>
          <w:trHeight w:val="477"/>
        </w:trPr>
        <w:tc>
          <w:tcPr>
            <w:tcW w:w="896" w:type="dxa"/>
          </w:tcPr>
          <w:p w:rsidR="00A071E7" w:rsidRDefault="00A071E7">
            <w:pPr>
              <w:pStyle w:val="TableParagraph"/>
            </w:pPr>
          </w:p>
        </w:tc>
        <w:tc>
          <w:tcPr>
            <w:tcW w:w="3235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234"/>
              <w:rPr>
                <w:sz w:val="16"/>
              </w:rPr>
            </w:pPr>
            <w:r>
              <w:rPr>
                <w:sz w:val="24"/>
              </w:rPr>
              <w:t>325 м</w:t>
            </w:r>
            <w:r>
              <w:rPr>
                <w:position w:val="9"/>
                <w:sz w:val="16"/>
              </w:rPr>
              <w:t>2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spacing w:line="264" w:lineRule="exact"/>
              <w:ind w:left="379" w:right="37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820" w:type="dxa"/>
            <w:gridSpan w:val="3"/>
          </w:tcPr>
          <w:p w:rsidR="00A071E7" w:rsidRDefault="00C70965" w:rsidP="00AF7B0B">
            <w:pPr>
              <w:pStyle w:val="TableParagraph"/>
              <w:spacing w:line="264" w:lineRule="exact"/>
              <w:ind w:left="709" w:right="7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B0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925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219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  <w:tc>
          <w:tcPr>
            <w:tcW w:w="985" w:type="dxa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1379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ind w:left="107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санитарно-бытовыми условиями, в том числе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  <w:p w:rsidR="00A071E7" w:rsidRDefault="00C70965">
            <w:pPr>
              <w:pStyle w:val="TableParagraph"/>
              <w:ind w:left="187" w:right="182" w:hanging="4"/>
              <w:jc w:val="center"/>
              <w:rPr>
                <w:sz w:val="24"/>
              </w:rPr>
            </w:pPr>
            <w:r>
              <w:rPr>
                <w:sz w:val="24"/>
              </w:rPr>
              <w:t>жилых комнат</w:t>
            </w:r>
          </w:p>
        </w:tc>
        <w:tc>
          <w:tcPr>
            <w:tcW w:w="1121" w:type="dxa"/>
            <w:gridSpan w:val="3"/>
          </w:tcPr>
          <w:p w:rsidR="00A071E7" w:rsidRDefault="00C70965">
            <w:pPr>
              <w:pStyle w:val="TableParagraph"/>
              <w:ind w:left="505" w:right="117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21" w:type="dxa"/>
          </w:tcPr>
          <w:p w:rsidR="00A071E7" w:rsidRDefault="00C70965">
            <w:pPr>
              <w:pStyle w:val="TableParagraph"/>
              <w:ind w:left="217" w:right="111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119" w:type="dxa"/>
            <w:gridSpan w:val="2"/>
          </w:tcPr>
          <w:p w:rsidR="00A071E7" w:rsidRDefault="00C70965">
            <w:pPr>
              <w:pStyle w:val="TableParagraph"/>
              <w:ind w:left="150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 тво</w:t>
            </w:r>
          </w:p>
          <w:p w:rsidR="00A071E7" w:rsidRDefault="00C70965">
            <w:pPr>
              <w:pStyle w:val="TableParagraph"/>
              <w:spacing w:line="268" w:lineRule="exact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701" w:type="dxa"/>
          </w:tcPr>
          <w:p w:rsidR="00A071E7" w:rsidRDefault="00C70965">
            <w:pPr>
              <w:pStyle w:val="TableParagraph"/>
              <w:ind w:left="121" w:right="107" w:firstLine="38"/>
              <w:jc w:val="both"/>
              <w:rPr>
                <w:sz w:val="24"/>
              </w:rPr>
            </w:pPr>
            <w:r>
              <w:rPr>
                <w:sz w:val="24"/>
              </w:rPr>
              <w:t>Год пост рой ки</w:t>
            </w:r>
          </w:p>
        </w:tc>
        <w:tc>
          <w:tcPr>
            <w:tcW w:w="1910" w:type="dxa"/>
            <w:gridSpan w:val="3"/>
          </w:tcPr>
          <w:p w:rsidR="00A071E7" w:rsidRDefault="00C70965">
            <w:pPr>
              <w:pStyle w:val="TableParagraph"/>
              <w:ind w:left="157" w:right="143"/>
              <w:jc w:val="center"/>
              <w:rPr>
                <w:sz w:val="24"/>
              </w:rPr>
            </w:pPr>
            <w:r>
              <w:rPr>
                <w:sz w:val="24"/>
              </w:rPr>
              <w:t>Год последнего капитального ремонта</w:t>
            </w: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Умывальные комнаты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6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1" w:type="dxa"/>
            <w:gridSpan w:val="3"/>
          </w:tcPr>
          <w:p w:rsidR="00A071E7" w:rsidRDefault="002E4023" w:rsidP="002E4023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 w:rsidR="00C70965">
              <w:rPr>
                <w:sz w:val="21"/>
              </w:rPr>
              <w:t>23,6</w:t>
            </w:r>
            <w:r>
              <w:rPr>
                <w:sz w:val="21"/>
              </w:rPr>
              <w:t xml:space="preserve"> </w:t>
            </w:r>
            <w:r w:rsidR="00C70965">
              <w:rPr>
                <w:sz w:val="21"/>
              </w:rPr>
              <w:t>м</w:t>
            </w:r>
            <w:r>
              <w:rPr>
                <w:sz w:val="21"/>
                <w:vertAlign w:val="superscript"/>
              </w:rPr>
              <w:t>2</w:t>
            </w:r>
          </w:p>
        </w:tc>
        <w:tc>
          <w:tcPr>
            <w:tcW w:w="112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9" w:type="dxa"/>
            <w:gridSpan w:val="2"/>
          </w:tcPr>
          <w:p w:rsidR="00A071E7" w:rsidRDefault="00A071E7">
            <w:pPr>
              <w:pStyle w:val="TableParagraph"/>
            </w:pPr>
          </w:p>
        </w:tc>
        <w:tc>
          <w:tcPr>
            <w:tcW w:w="70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910" w:type="dxa"/>
            <w:gridSpan w:val="3"/>
          </w:tcPr>
          <w:p w:rsidR="00A071E7" w:rsidRDefault="00A071E7">
            <w:pPr>
              <w:pStyle w:val="TableParagraph"/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3235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Ногомойки</w:t>
            </w:r>
          </w:p>
        </w:tc>
        <w:tc>
          <w:tcPr>
            <w:tcW w:w="1110" w:type="dxa"/>
          </w:tcPr>
          <w:p w:rsidR="00A071E7" w:rsidRDefault="00C70965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1" w:type="dxa"/>
            <w:gridSpan w:val="3"/>
          </w:tcPr>
          <w:p w:rsidR="00A071E7" w:rsidRDefault="00C70965" w:rsidP="002E4023">
            <w:pPr>
              <w:pStyle w:val="TableParagraph"/>
              <w:spacing w:line="264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  <w:r w:rsidR="002E4023"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Pr="002E4023">
              <w:rPr>
                <w:sz w:val="24"/>
                <w:vertAlign w:val="superscript"/>
              </w:rPr>
              <w:t>2</w:t>
            </w:r>
          </w:p>
        </w:tc>
        <w:tc>
          <w:tcPr>
            <w:tcW w:w="112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119" w:type="dxa"/>
            <w:gridSpan w:val="2"/>
          </w:tcPr>
          <w:p w:rsidR="00A071E7" w:rsidRDefault="00A071E7">
            <w:pPr>
              <w:pStyle w:val="TableParagraph"/>
            </w:pPr>
          </w:p>
        </w:tc>
        <w:tc>
          <w:tcPr>
            <w:tcW w:w="701" w:type="dxa"/>
          </w:tcPr>
          <w:p w:rsidR="00A071E7" w:rsidRDefault="00A071E7">
            <w:pPr>
              <w:pStyle w:val="TableParagraph"/>
            </w:pPr>
          </w:p>
        </w:tc>
        <w:tc>
          <w:tcPr>
            <w:tcW w:w="1910" w:type="dxa"/>
            <w:gridSpan w:val="3"/>
          </w:tcPr>
          <w:p w:rsidR="00A071E7" w:rsidRDefault="00A071E7">
            <w:pPr>
              <w:pStyle w:val="TableParagraph"/>
            </w:pPr>
          </w:p>
        </w:tc>
      </w:tr>
    </w:tbl>
    <w:p w:rsidR="00A071E7" w:rsidRDefault="00A071E7">
      <w:p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226"/>
        <w:gridCol w:w="1118"/>
        <w:gridCol w:w="1104"/>
        <w:gridCol w:w="1137"/>
        <w:gridCol w:w="1118"/>
        <w:gridCol w:w="700"/>
        <w:gridCol w:w="280"/>
        <w:gridCol w:w="1627"/>
      </w:tblGrid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4.1.3.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Уборная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69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4.1.4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Санузел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4" w:type="dxa"/>
          </w:tcPr>
          <w:p w:rsidR="00A071E7" w:rsidRDefault="00C7096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61,6 м</w:t>
            </w:r>
            <w:r w:rsidRPr="002E4023">
              <w:rPr>
                <w:sz w:val="24"/>
                <w:vertAlign w:val="superscript"/>
              </w:rPr>
              <w:t>2</w:t>
            </w: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C70965" w:rsidP="00AF7B0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AF7B0B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4.1.5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Душевая (индивидуальные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кабины или душевые лейки)</w:t>
            </w: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4.1.6.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Комната личной гигиены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4.1.7.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41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4.1.8.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Прачечная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4.1.9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 для сушки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одежды, обуви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69" w:lineRule="exact"/>
              <w:ind w:left="1512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физкультурно-оздоровительными сооружениями,</w:t>
            </w:r>
          </w:p>
          <w:p w:rsidR="00A071E7" w:rsidRDefault="00C70965">
            <w:pPr>
              <w:pStyle w:val="TableParagraph"/>
              <w:spacing w:line="263" w:lineRule="exact"/>
              <w:ind w:left="1512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площадками для:</w:t>
            </w:r>
          </w:p>
        </w:tc>
      </w:tr>
      <w:tr w:rsidR="00A071E7">
        <w:trPr>
          <w:trHeight w:val="1379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322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ind w:left="390" w:right="97" w:hanging="262"/>
              <w:rPr>
                <w:sz w:val="24"/>
              </w:rPr>
            </w:pPr>
            <w:r>
              <w:rPr>
                <w:sz w:val="24"/>
              </w:rPr>
              <w:t>Количес тво</w:t>
            </w:r>
          </w:p>
        </w:tc>
        <w:tc>
          <w:tcPr>
            <w:tcW w:w="1104" w:type="dxa"/>
          </w:tcPr>
          <w:p w:rsidR="00A071E7" w:rsidRDefault="00C70965">
            <w:pPr>
              <w:pStyle w:val="TableParagraph"/>
              <w:ind w:left="506" w:right="99" w:hanging="358"/>
              <w:rPr>
                <w:sz w:val="24"/>
              </w:rPr>
            </w:pPr>
            <w:r>
              <w:rPr>
                <w:sz w:val="24"/>
              </w:rPr>
              <w:t>Площад ь</w:t>
            </w:r>
          </w:p>
        </w:tc>
        <w:tc>
          <w:tcPr>
            <w:tcW w:w="1137" w:type="dxa"/>
          </w:tcPr>
          <w:p w:rsidR="00A071E7" w:rsidRDefault="00C70965">
            <w:pPr>
              <w:pStyle w:val="TableParagraph"/>
              <w:ind w:left="235" w:right="109" w:hanging="82"/>
              <w:rPr>
                <w:sz w:val="24"/>
              </w:rPr>
            </w:pPr>
            <w:r>
              <w:rPr>
                <w:sz w:val="24"/>
              </w:rPr>
              <w:t>Степень износа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ind w:left="152" w:right="134" w:hanging="2"/>
              <w:jc w:val="center"/>
              <w:rPr>
                <w:sz w:val="24"/>
              </w:rPr>
            </w:pPr>
            <w:r>
              <w:rPr>
                <w:sz w:val="24"/>
              </w:rPr>
              <w:t>На какое количес тво</w:t>
            </w:r>
          </w:p>
          <w:p w:rsidR="00A071E7" w:rsidRDefault="00C70965">
            <w:pPr>
              <w:pStyle w:val="TableParagraph"/>
              <w:spacing w:line="268" w:lineRule="exact"/>
              <w:ind w:left="256" w:right="243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980" w:type="dxa"/>
            <w:gridSpan w:val="2"/>
          </w:tcPr>
          <w:p w:rsidR="00A071E7" w:rsidRDefault="00C70965">
            <w:pPr>
              <w:pStyle w:val="TableParagraph"/>
              <w:ind w:left="143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Год постро йки</w:t>
            </w:r>
          </w:p>
        </w:tc>
        <w:tc>
          <w:tcPr>
            <w:tcW w:w="1627" w:type="dxa"/>
          </w:tcPr>
          <w:p w:rsidR="00A071E7" w:rsidRDefault="00C70965">
            <w:pPr>
              <w:pStyle w:val="TableParagraph"/>
              <w:ind w:left="123" w:right="86" w:firstLine="504"/>
              <w:rPr>
                <w:sz w:val="24"/>
              </w:rPr>
            </w:pPr>
            <w:r>
              <w:rPr>
                <w:sz w:val="24"/>
              </w:rPr>
              <w:t>Год последнего капитального</w:t>
            </w:r>
          </w:p>
          <w:p w:rsidR="00A071E7" w:rsidRDefault="00C70965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ремонта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Баскетбола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Волейбола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4.2.3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Бадминтона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4.2.4.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Настольного тенниса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4.2.5.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Прыжков в длину, высоту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4.2.6.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Беговая дорожка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4.2.7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Футбольное поле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4.2.8.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бассейна</w:t>
            </w:r>
          </w:p>
        </w:tc>
        <w:tc>
          <w:tcPr>
            <w:tcW w:w="1118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4.2.9</w:t>
            </w:r>
          </w:p>
        </w:tc>
        <w:tc>
          <w:tcPr>
            <w:tcW w:w="3226" w:type="dxa"/>
          </w:tcPr>
          <w:p w:rsidR="00A071E7" w:rsidRDefault="00C70965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Другие (указать какие) оборудование для экспериментирования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переносное</w:t>
            </w: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34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69" w:lineRule="exact"/>
              <w:ind w:left="181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Кинозал (количество мест)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9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 (количество книг)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Игровые комнаты, помещения для работы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кружков </w:t>
            </w:r>
            <w:r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+ Игровые комнаты-</w:t>
            </w:r>
            <w:r w:rsidR="00C26C29">
              <w:rPr>
                <w:sz w:val="24"/>
              </w:rPr>
              <w:t>6</w:t>
            </w:r>
          </w:p>
          <w:p w:rsidR="00A071E7" w:rsidRDefault="00C70965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помещения для работы кружков-4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Актовый зал (крытая эстрада), количество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посадочных мест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65"/>
              <w:rPr>
                <w:sz w:val="24"/>
              </w:rPr>
            </w:pPr>
            <w:r>
              <w:rPr>
                <w:sz w:val="24"/>
              </w:rPr>
              <w:t>+ 200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Летняя эстрада (открытая площадка)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110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 и подростков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+.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0310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205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A071E7">
        <w:trPr>
          <w:trHeight w:val="424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Медпункт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42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Процедурная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5448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4862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071E7" w:rsidRDefault="00A071E7">
      <w:pPr>
        <w:spacing w:line="258" w:lineRule="exact"/>
        <w:jc w:val="right"/>
        <w:rPr>
          <w:sz w:val="24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4014"/>
        <w:gridCol w:w="1146"/>
        <w:gridCol w:w="301"/>
        <w:gridCol w:w="843"/>
        <w:gridCol w:w="887"/>
        <w:gridCol w:w="205"/>
        <w:gridCol w:w="1520"/>
        <w:gridCol w:w="1405"/>
      </w:tblGrid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4860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693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A071E7">
        <w:trPr>
          <w:trHeight w:val="552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5461" w:type="dxa"/>
            <w:gridSpan w:val="3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горячим</w:t>
            </w:r>
          </w:p>
          <w:p w:rsidR="00A071E7" w:rsidRDefault="00C70965">
            <w:pPr>
              <w:pStyle w:val="TableParagraph"/>
              <w:spacing w:line="268" w:lineRule="exact"/>
              <w:ind w:left="249" w:right="250"/>
              <w:jc w:val="center"/>
              <w:rPr>
                <w:sz w:val="24"/>
              </w:rPr>
            </w:pPr>
            <w:r>
              <w:rPr>
                <w:sz w:val="24"/>
              </w:rPr>
              <w:t>водоснабжением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Гладильная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Служебно-бытовые помещения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пищеблока</w:t>
            </w:r>
          </w:p>
        </w:tc>
        <w:tc>
          <w:tcPr>
            <w:tcW w:w="173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цехов в пищеблоке (указать какие)</w:t>
            </w:r>
          </w:p>
        </w:tc>
        <w:tc>
          <w:tcPr>
            <w:tcW w:w="1730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Обеденный зал, количество мест</w:t>
            </w:r>
          </w:p>
        </w:tc>
        <w:tc>
          <w:tcPr>
            <w:tcW w:w="1730" w:type="dxa"/>
            <w:gridSpan w:val="2"/>
          </w:tcPr>
          <w:p w:rsidR="00A071E7" w:rsidRDefault="00AF7B0B" w:rsidP="00AF7B0B">
            <w:pPr>
              <w:pStyle w:val="TableParagraph"/>
              <w:spacing w:line="25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130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Моечные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Санитарно-бытовые помещения для персонала</w:t>
            </w:r>
          </w:p>
        </w:tc>
        <w:tc>
          <w:tcPr>
            <w:tcW w:w="1730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130" w:type="dxa"/>
            <w:gridSpan w:val="3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8.5.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 для приема и хранения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8.6.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Охлаждаемые камеры, в т.ч. низкотемпературные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8.7.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для сухих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8.8.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для овощей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8.9.</w:t>
            </w:r>
          </w:p>
        </w:tc>
        <w:tc>
          <w:tcPr>
            <w:tcW w:w="5461" w:type="dxa"/>
            <w:gridSpan w:val="3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Кладовая суточного запаса продуктов</w:t>
            </w:r>
          </w:p>
        </w:tc>
        <w:tc>
          <w:tcPr>
            <w:tcW w:w="4860" w:type="dxa"/>
            <w:gridSpan w:val="5"/>
          </w:tcPr>
          <w:p w:rsidR="00A071E7" w:rsidRDefault="00C70965">
            <w:pPr>
              <w:pStyle w:val="TableParagraph"/>
              <w:spacing w:line="25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512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санитарно-технического обеспечения</w:t>
            </w:r>
          </w:p>
        </w:tc>
      </w:tr>
      <w:tr w:rsidR="00A071E7">
        <w:trPr>
          <w:trHeight w:val="827"/>
        </w:trPr>
        <w:tc>
          <w:tcPr>
            <w:tcW w:w="896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014" w:type="dxa"/>
            <w:vMerge w:val="restart"/>
          </w:tcPr>
          <w:p w:rsidR="00A071E7" w:rsidRDefault="00C70965">
            <w:pPr>
              <w:pStyle w:val="TableParagraph"/>
              <w:ind w:left="107" w:right="1863"/>
              <w:rPr>
                <w:sz w:val="24"/>
              </w:rPr>
            </w:pPr>
            <w:r>
              <w:rPr>
                <w:sz w:val="24"/>
              </w:rPr>
              <w:t>Водоснабжение (отметить в ячейке)</w:t>
            </w:r>
          </w:p>
        </w:tc>
        <w:tc>
          <w:tcPr>
            <w:tcW w:w="229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left="531" w:hanging="344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  <w:p w:rsidR="00A071E7" w:rsidRDefault="00C70965">
            <w:pPr>
              <w:pStyle w:val="TableParagraph"/>
              <w:spacing w:line="270" w:lineRule="atLeast"/>
              <w:ind w:left="488" w:right="483" w:firstLine="1"/>
              <w:jc w:val="center"/>
              <w:rPr>
                <w:sz w:val="24"/>
              </w:rPr>
            </w:pPr>
            <w:r>
              <w:rPr>
                <w:sz w:val="24"/>
              </w:rPr>
              <w:t>от местного водопровода</w:t>
            </w:r>
          </w:p>
        </w:tc>
        <w:tc>
          <w:tcPr>
            <w:tcW w:w="2612" w:type="dxa"/>
            <w:gridSpan w:val="3"/>
          </w:tcPr>
          <w:p w:rsidR="00A071E7" w:rsidRDefault="00C70965">
            <w:pPr>
              <w:pStyle w:val="TableParagraph"/>
              <w:ind w:left="620" w:right="189" w:hanging="418"/>
              <w:rPr>
                <w:sz w:val="24"/>
              </w:rPr>
            </w:pPr>
            <w:r>
              <w:rPr>
                <w:sz w:val="24"/>
              </w:rPr>
              <w:t>Централизованное от артскважины</w:t>
            </w:r>
          </w:p>
        </w:tc>
        <w:tc>
          <w:tcPr>
            <w:tcW w:w="1405" w:type="dxa"/>
          </w:tcPr>
          <w:p w:rsidR="00A071E7" w:rsidRDefault="00C70965">
            <w:pPr>
              <w:pStyle w:val="TableParagraph"/>
              <w:ind w:left="464" w:right="132" w:hanging="317"/>
              <w:rPr>
                <w:sz w:val="24"/>
              </w:rPr>
            </w:pPr>
            <w:r>
              <w:rPr>
                <w:sz w:val="24"/>
              </w:rPr>
              <w:t>Привозная вода</w:t>
            </w:r>
          </w:p>
        </w:tc>
      </w:tr>
      <w:tr w:rsidR="00A071E7">
        <w:trPr>
          <w:trHeight w:val="481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3"/>
          </w:tcPr>
          <w:p w:rsidR="00A071E7" w:rsidRDefault="00C70965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612" w:type="dxa"/>
            <w:gridSpan w:val="3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1405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емкости для запаса воды (в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куб.м.)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Горячее водоснабжение: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наличие, тип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64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Водопровод</w:t>
            </w:r>
          </w:p>
        </w:tc>
      </w:tr>
      <w:tr w:rsidR="00A071E7">
        <w:trPr>
          <w:trHeight w:val="450"/>
        </w:trPr>
        <w:tc>
          <w:tcPr>
            <w:tcW w:w="896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266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014" w:type="dxa"/>
            <w:vMerge w:val="restart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Канализация</w:t>
            </w: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left="738"/>
              <w:rPr>
                <w:sz w:val="24"/>
              </w:rPr>
            </w:pPr>
            <w:r>
              <w:rPr>
                <w:sz w:val="24"/>
              </w:rPr>
              <w:t>Централизованная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64" w:lineRule="exact"/>
              <w:ind w:left="599"/>
              <w:rPr>
                <w:sz w:val="24"/>
              </w:rPr>
            </w:pPr>
            <w:r>
              <w:rPr>
                <w:sz w:val="24"/>
              </w:rPr>
              <w:t>выгребного типа</w:t>
            </w:r>
          </w:p>
        </w:tc>
      </w:tr>
      <w:tr w:rsidR="00A071E7">
        <w:trPr>
          <w:trHeight w:val="450"/>
        </w:trPr>
        <w:tc>
          <w:tcPr>
            <w:tcW w:w="896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:rsidR="00A071E7" w:rsidRDefault="00A071E7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6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биоталы</w:t>
            </w: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9.5.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Площадки для мусора,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оборудование</w:t>
            </w:r>
          </w:p>
        </w:tc>
        <w:tc>
          <w:tcPr>
            <w:tcW w:w="6307" w:type="dxa"/>
            <w:gridSpan w:val="7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9.6.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Газоснабжение</w:t>
            </w:r>
          </w:p>
        </w:tc>
        <w:tc>
          <w:tcPr>
            <w:tcW w:w="6307" w:type="dxa"/>
            <w:gridSpan w:val="7"/>
          </w:tcPr>
          <w:p w:rsidR="00A071E7" w:rsidRDefault="00C70965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2834"/>
              <w:rPr>
                <w:sz w:val="24"/>
              </w:rPr>
            </w:pPr>
            <w:r>
              <w:rPr>
                <w:b/>
                <w:sz w:val="24"/>
              </w:rPr>
              <w:t xml:space="preserve">Стоимость предоставляемых услуг </w:t>
            </w:r>
            <w:r>
              <w:rPr>
                <w:sz w:val="24"/>
              </w:rPr>
              <w:t>(в руб.)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01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Текущий год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2E4023" w:rsidP="00C26C2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3805,20</w:t>
            </w: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койко-дня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Стоимость питания в день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3321"/>
              <w:rPr>
                <w:sz w:val="24"/>
              </w:rPr>
            </w:pPr>
            <w:r>
              <w:rPr>
                <w:b/>
                <w:sz w:val="24"/>
              </w:rPr>
              <w:t xml:space="preserve">Финансовые расходы </w:t>
            </w:r>
            <w:r>
              <w:rPr>
                <w:sz w:val="24"/>
              </w:rPr>
              <w:t>(в тыс. руб.)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4014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3382" w:type="dxa"/>
            <w:gridSpan w:val="5"/>
          </w:tcPr>
          <w:p w:rsidR="00A071E7" w:rsidRDefault="00C70965">
            <w:pPr>
              <w:pStyle w:val="TableParagraph"/>
              <w:spacing w:line="256" w:lineRule="exact"/>
              <w:ind w:left="803"/>
              <w:rPr>
                <w:sz w:val="24"/>
              </w:rPr>
            </w:pPr>
            <w:r>
              <w:rPr>
                <w:sz w:val="24"/>
              </w:rPr>
              <w:t>Предыдущий год</w:t>
            </w:r>
          </w:p>
        </w:tc>
        <w:tc>
          <w:tcPr>
            <w:tcW w:w="2925" w:type="dxa"/>
            <w:gridSpan w:val="2"/>
          </w:tcPr>
          <w:p w:rsidR="00A071E7" w:rsidRDefault="00C70965">
            <w:pPr>
              <w:pStyle w:val="TableParagraph"/>
              <w:spacing w:line="256" w:lineRule="exact"/>
              <w:ind w:left="791"/>
              <w:rPr>
                <w:sz w:val="24"/>
              </w:rPr>
            </w:pPr>
            <w:r>
              <w:rPr>
                <w:sz w:val="24"/>
              </w:rPr>
              <w:t>Текущий год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Текущий ремонт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 безопасности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32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 мягким инвентарем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11.5.</w:t>
            </w:r>
          </w:p>
        </w:tc>
        <w:tc>
          <w:tcPr>
            <w:tcW w:w="4014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Оснащение пищеблока</w:t>
            </w:r>
          </w:p>
        </w:tc>
        <w:tc>
          <w:tcPr>
            <w:tcW w:w="3382" w:type="dxa"/>
            <w:gridSpan w:val="5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2925" w:type="dxa"/>
            <w:gridSpan w:val="2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12.*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 здравницы (указать) санаторно-оздоровительный</w:t>
            </w: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13.*</w:t>
            </w:r>
          </w:p>
        </w:tc>
        <w:tc>
          <w:tcPr>
            <w:tcW w:w="10321" w:type="dxa"/>
            <w:gridSpan w:val="8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Медицинские услуги и процедуры (указать какие)</w:t>
            </w:r>
          </w:p>
        </w:tc>
      </w:tr>
      <w:tr w:rsidR="00A071E7">
        <w:trPr>
          <w:trHeight w:val="553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160" w:type="dxa"/>
            <w:gridSpan w:val="2"/>
          </w:tcPr>
          <w:p w:rsidR="00A071E7" w:rsidRDefault="00C7096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на объекты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5161" w:type="dxa"/>
            <w:gridSpan w:val="6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</w:tbl>
    <w:p w:rsidR="00A071E7" w:rsidRDefault="00A071E7">
      <w:pPr>
        <w:rPr>
          <w:sz w:val="24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159"/>
        <w:gridCol w:w="5157"/>
      </w:tblGrid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9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Правоустанавливающие документы на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 участок: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документ – основание предоставления земли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кадастровый номер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8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описание местоположения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категория земель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вид разрешенного пользования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551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64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15.6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зарегистрированная площадь земельного</w:t>
            </w:r>
          </w:p>
          <w:p w:rsidR="00A071E7" w:rsidRDefault="00C709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4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15.7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ставка земельного налога</w:t>
            </w: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56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15.8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размер арендной платы</w:t>
            </w:r>
          </w:p>
        </w:tc>
        <w:tc>
          <w:tcPr>
            <w:tcW w:w="5157" w:type="dxa"/>
          </w:tcPr>
          <w:p w:rsidR="00A071E7" w:rsidRDefault="00C7096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071E7">
        <w:trPr>
          <w:trHeight w:val="1656"/>
        </w:trPr>
        <w:tc>
          <w:tcPr>
            <w:tcW w:w="896" w:type="dxa"/>
          </w:tcPr>
          <w:p w:rsidR="00A071E7" w:rsidRDefault="00C70965">
            <w:pPr>
              <w:pStyle w:val="TableParagraph"/>
              <w:spacing w:line="271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159" w:type="dxa"/>
          </w:tcPr>
          <w:p w:rsidR="00A071E7" w:rsidRDefault="00C7096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Досугово-образовательные услуги. Программы лагеря.</w:t>
            </w:r>
          </w:p>
        </w:tc>
        <w:tc>
          <w:tcPr>
            <w:tcW w:w="5157" w:type="dxa"/>
          </w:tcPr>
          <w:p w:rsidR="00A071E7" w:rsidRDefault="00C70965">
            <w:pPr>
              <w:pStyle w:val="TableParagraph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 и спортивные досуги, спортивные праздники, театрализованная деятельность, экспериментирование, экологические праздники, приобщение детей к познанию окружающего мира,</w:t>
            </w:r>
          </w:p>
          <w:p w:rsidR="00A071E7" w:rsidRDefault="00C70965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подход к каждому ребёнку</w:t>
            </w:r>
          </w:p>
        </w:tc>
      </w:tr>
      <w:tr w:rsidR="00A071E7">
        <w:trPr>
          <w:trHeight w:val="277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5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  <w:tr w:rsidR="00A071E7">
        <w:trPr>
          <w:trHeight w:val="278"/>
        </w:trPr>
        <w:tc>
          <w:tcPr>
            <w:tcW w:w="896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9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</w:tcPr>
          <w:p w:rsidR="00A071E7" w:rsidRDefault="00A071E7">
            <w:pPr>
              <w:pStyle w:val="TableParagraph"/>
              <w:rPr>
                <w:sz w:val="20"/>
              </w:rPr>
            </w:pPr>
          </w:p>
        </w:tc>
      </w:tr>
    </w:tbl>
    <w:p w:rsidR="00A071E7" w:rsidRDefault="00A071E7">
      <w:pPr>
        <w:rPr>
          <w:b/>
          <w:sz w:val="20"/>
        </w:rPr>
      </w:pPr>
    </w:p>
    <w:p w:rsidR="00A071E7" w:rsidRDefault="00A071E7">
      <w:pPr>
        <w:rPr>
          <w:b/>
          <w:sz w:val="20"/>
        </w:rPr>
      </w:pPr>
    </w:p>
    <w:p w:rsidR="00A071E7" w:rsidRDefault="00A071E7">
      <w:pPr>
        <w:spacing w:before="2"/>
        <w:rPr>
          <w:b/>
          <w:sz w:val="23"/>
        </w:rPr>
      </w:pPr>
    </w:p>
    <w:p w:rsidR="00A071E7" w:rsidRDefault="00A071E7">
      <w:pPr>
        <w:rPr>
          <w:sz w:val="23"/>
        </w:rPr>
        <w:sectPr w:rsidR="00A071E7">
          <w:pgSz w:w="11910" w:h="16840"/>
          <w:pgMar w:top="1020" w:right="180" w:bottom="1360" w:left="280" w:header="0" w:footer="1165" w:gutter="0"/>
          <w:cols w:space="720"/>
        </w:sectPr>
      </w:pPr>
    </w:p>
    <w:p w:rsidR="00A071E7" w:rsidRDefault="00C70965">
      <w:pPr>
        <w:tabs>
          <w:tab w:val="left" w:pos="8171"/>
        </w:tabs>
        <w:spacing w:before="90"/>
        <w:ind w:left="1143"/>
        <w:rPr>
          <w:sz w:val="24"/>
        </w:rPr>
      </w:pPr>
      <w:r>
        <w:rPr>
          <w:sz w:val="24"/>
        </w:rPr>
        <w:lastRenderedPageBreak/>
        <w:t>Начальник ГДОЛ"Зелёная планета" ГБОУ школа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463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71E7" w:rsidRDefault="00C70965">
      <w:pPr>
        <w:ind w:right="268"/>
        <w:jc w:val="right"/>
        <w:rPr>
          <w:i/>
          <w:sz w:val="24"/>
        </w:rPr>
      </w:pPr>
      <w:r>
        <w:rPr>
          <w:i/>
          <w:sz w:val="24"/>
        </w:rPr>
        <w:t>подпись</w:t>
      </w:r>
    </w:p>
    <w:p w:rsidR="00A071E7" w:rsidRDefault="00C70965">
      <w:pPr>
        <w:spacing w:before="90"/>
        <w:ind w:left="145"/>
        <w:rPr>
          <w:sz w:val="24"/>
        </w:rPr>
      </w:pPr>
      <w:r>
        <w:br w:type="column"/>
      </w:r>
      <w:r w:rsidR="00C26C29">
        <w:rPr>
          <w:sz w:val="24"/>
        </w:rPr>
        <w:lastRenderedPageBreak/>
        <w:t>Пасявина Т.И.</w:t>
      </w:r>
    </w:p>
    <w:p w:rsidR="00A071E7" w:rsidRDefault="00A071E7">
      <w:pPr>
        <w:rPr>
          <w:sz w:val="24"/>
        </w:rPr>
        <w:sectPr w:rsidR="00A071E7">
          <w:type w:val="continuous"/>
          <w:pgSz w:w="11910" w:h="16840"/>
          <w:pgMar w:top="1020" w:right="180" w:bottom="280" w:left="280" w:header="720" w:footer="720" w:gutter="0"/>
          <w:cols w:num="2" w:space="720" w:equalWidth="0">
            <w:col w:w="8172" w:space="40"/>
            <w:col w:w="3238"/>
          </w:cols>
        </w:sectPr>
      </w:pPr>
    </w:p>
    <w:p w:rsidR="00A071E7" w:rsidRDefault="00C70965">
      <w:pPr>
        <w:ind w:left="1023"/>
        <w:rPr>
          <w:i/>
          <w:sz w:val="24"/>
        </w:rPr>
      </w:pPr>
      <w:r>
        <w:rPr>
          <w:i/>
          <w:sz w:val="24"/>
        </w:rPr>
        <w:lastRenderedPageBreak/>
        <w:t>М. П.</w:t>
      </w:r>
    </w:p>
    <w:sectPr w:rsidR="00A071E7" w:rsidSect="00A071E7">
      <w:type w:val="continuous"/>
      <w:pgSz w:w="11910" w:h="16840"/>
      <w:pgMar w:top="1020" w:right="1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7E" w:rsidRDefault="00C5647E" w:rsidP="00A071E7">
      <w:r>
        <w:separator/>
      </w:r>
    </w:p>
  </w:endnote>
  <w:endnote w:type="continuationSeparator" w:id="0">
    <w:p w:rsidR="00C5647E" w:rsidRDefault="00C5647E" w:rsidP="00A0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3" w:rsidRDefault="00AF7B0B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7015480</wp:posOffset>
              </wp:positionH>
              <wp:positionV relativeFrom="page">
                <wp:posOffset>9761855</wp:posOffset>
              </wp:positionV>
              <wp:extent cx="1403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023" w:rsidRDefault="002E4023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B0B"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4pt;margin-top:768.6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Ka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zI0JvN5hgV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" filled="f" stroked="f">
              <v:textbox inset="0,0,0,0">
                <w:txbxContent>
                  <w:p w:rsidR="002E4023" w:rsidRDefault="002E4023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B0B">
                      <w:rPr>
                        <w:noProof/>
                        <w:sz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7E" w:rsidRDefault="00C5647E" w:rsidP="00A071E7">
      <w:r>
        <w:separator/>
      </w:r>
    </w:p>
  </w:footnote>
  <w:footnote w:type="continuationSeparator" w:id="0">
    <w:p w:rsidR="00C5647E" w:rsidRDefault="00C5647E" w:rsidP="00A0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E7"/>
    <w:rsid w:val="002E4023"/>
    <w:rsid w:val="00A071E7"/>
    <w:rsid w:val="00AF7B0B"/>
    <w:rsid w:val="00C26C29"/>
    <w:rsid w:val="00C5647E"/>
    <w:rsid w:val="00C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1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1E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1E7"/>
  </w:style>
  <w:style w:type="paragraph" w:customStyle="1" w:styleId="TableParagraph">
    <w:name w:val="Table Paragraph"/>
    <w:basedOn w:val="a"/>
    <w:uiPriority w:val="1"/>
    <w:qFormat/>
    <w:rsid w:val="00A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1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1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1E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71E7"/>
  </w:style>
  <w:style w:type="paragraph" w:customStyle="1" w:styleId="TableParagraph">
    <w:name w:val="Table Paragraph"/>
    <w:basedOn w:val="a"/>
    <w:uiPriority w:val="1"/>
    <w:qFormat/>
    <w:rsid w:val="00A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63@shko.l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63@shko.l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463.shko.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СОШ 463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620</dc:creator>
  <cp:lastModifiedBy>учитель</cp:lastModifiedBy>
  <cp:revision>2</cp:revision>
  <dcterms:created xsi:type="dcterms:W3CDTF">2020-03-19T08:07:00Z</dcterms:created>
  <dcterms:modified xsi:type="dcterms:W3CDTF">2020-03-19T08:07:00Z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2019-04-03T00:00:00Z</vt:filetime>
  </property>
</Properties>
</file>